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6A" w:rsidRPr="001407AC" w:rsidRDefault="00CF1C6A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</w:rPr>
        <w:t xml:space="preserve">Dear </w:t>
      </w:r>
      <w:r w:rsidR="00B4345B">
        <w:rPr>
          <w:rFonts w:ascii="SassoonCRInfant" w:hAnsi="SassoonCRInfant"/>
          <w:sz w:val="28"/>
          <w:szCs w:val="28"/>
        </w:rPr>
        <w:t xml:space="preserve">Elm/Maple </w:t>
      </w:r>
      <w:r w:rsidRPr="001407AC">
        <w:rPr>
          <w:rFonts w:ascii="SassoonCRInfant" w:hAnsi="SassoonCRInfant"/>
          <w:sz w:val="28"/>
          <w:szCs w:val="28"/>
        </w:rPr>
        <w:t xml:space="preserve">parents, </w:t>
      </w:r>
    </w:p>
    <w:p w:rsidR="00CF1C6A" w:rsidRPr="001407AC" w:rsidRDefault="00CF1C6A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</w:rPr>
        <w:t xml:space="preserve">Please find attached an exercise book for your child and below a list of useful websites/apps and ideas for use during any time away from school. </w:t>
      </w:r>
    </w:p>
    <w:p w:rsidR="000035E8" w:rsidRPr="001407AC" w:rsidRDefault="000035E8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</w:rPr>
        <w:t xml:space="preserve">We understand that all families will have their own individual circumstances at home and would like to take this opportunity to reassure you that we do not expect you complete </w:t>
      </w:r>
      <w:r w:rsidR="00BA21F0" w:rsidRPr="001407AC">
        <w:rPr>
          <w:rFonts w:ascii="SassoonCRInfant" w:hAnsi="SassoonCRInfant"/>
          <w:sz w:val="28"/>
          <w:szCs w:val="28"/>
        </w:rPr>
        <w:t xml:space="preserve">anywhere near the amount of work that we would get through at school. However, you may prefer to set up your own routine at home and for </w:t>
      </w:r>
      <w:proofErr w:type="gramStart"/>
      <w:r w:rsidR="00BA21F0" w:rsidRPr="001407AC">
        <w:rPr>
          <w:rFonts w:ascii="SassoonCRInfant" w:hAnsi="SassoonCRInfant"/>
          <w:sz w:val="28"/>
          <w:szCs w:val="28"/>
        </w:rPr>
        <w:t>this</w:t>
      </w:r>
      <w:proofErr w:type="gramEnd"/>
      <w:r w:rsidR="00BA21F0" w:rsidRPr="001407AC">
        <w:rPr>
          <w:rFonts w:ascii="SassoonCRInfant" w:hAnsi="SassoonCRInfant"/>
          <w:sz w:val="28"/>
          <w:szCs w:val="28"/>
        </w:rPr>
        <w:t xml:space="preserve"> reason we would recommend some daily English/Maths work and any ‘extra’ subject of your choice. </w:t>
      </w:r>
    </w:p>
    <w:p w:rsidR="00CF1C6A" w:rsidRPr="001407AC" w:rsidRDefault="00403ACB">
      <w:pPr>
        <w:rPr>
          <w:rFonts w:ascii="SassoonCRInfant" w:hAnsi="SassoonCRInfant"/>
          <w:sz w:val="28"/>
          <w:szCs w:val="28"/>
        </w:rPr>
      </w:pPr>
      <w:proofErr w:type="gramStart"/>
      <w:r w:rsidRPr="001407AC">
        <w:rPr>
          <w:rFonts w:ascii="SassoonCRInfant" w:hAnsi="SassoonCRInfant"/>
          <w:sz w:val="28"/>
          <w:szCs w:val="28"/>
        </w:rPr>
        <w:t>If/when</w:t>
      </w:r>
      <w:proofErr w:type="gramEnd"/>
      <w:r w:rsidRPr="001407AC">
        <w:rPr>
          <w:rFonts w:ascii="SassoonCRInfant" w:hAnsi="SassoonCRInfant"/>
          <w:sz w:val="28"/>
          <w:szCs w:val="28"/>
        </w:rPr>
        <w:t xml:space="preserve"> we do have to close the school for a period of time</w:t>
      </w:r>
      <w:r w:rsidR="007A4425">
        <w:rPr>
          <w:rFonts w:ascii="SassoonCRInfant" w:hAnsi="SassoonCRInfant"/>
          <w:sz w:val="28"/>
          <w:szCs w:val="28"/>
        </w:rPr>
        <w:t>,</w:t>
      </w:r>
      <w:r w:rsidRPr="001407AC">
        <w:rPr>
          <w:rFonts w:ascii="SassoonCRInfant" w:hAnsi="SassoonCRInfant"/>
          <w:sz w:val="28"/>
          <w:szCs w:val="28"/>
        </w:rPr>
        <w:t xml:space="preserve"> work will be uploaded to the school website</w:t>
      </w:r>
      <w:r w:rsidR="007A4425">
        <w:rPr>
          <w:rFonts w:ascii="SassoonCRInfant" w:hAnsi="SassoonCRInfant"/>
          <w:sz w:val="28"/>
          <w:szCs w:val="28"/>
        </w:rPr>
        <w:t xml:space="preserve"> and you will be informed of</w:t>
      </w:r>
      <w:r w:rsidRPr="001407AC">
        <w:rPr>
          <w:rFonts w:ascii="SassoonCRInfant" w:hAnsi="SassoonCRInfant"/>
          <w:sz w:val="28"/>
          <w:szCs w:val="28"/>
        </w:rPr>
        <w:t xml:space="preserve"> where to find it. </w:t>
      </w:r>
    </w:p>
    <w:p w:rsidR="001C533B" w:rsidRPr="001407AC" w:rsidRDefault="001C533B">
      <w:pPr>
        <w:rPr>
          <w:rFonts w:ascii="SassoonCRInfant" w:hAnsi="SassoonCRInfant"/>
          <w:sz w:val="28"/>
          <w:szCs w:val="28"/>
        </w:rPr>
      </w:pPr>
      <w:proofErr w:type="gramStart"/>
      <w:r w:rsidRPr="001407AC">
        <w:rPr>
          <w:rFonts w:ascii="SassoonCRInfant" w:hAnsi="SassoonCRInfant"/>
          <w:sz w:val="28"/>
          <w:szCs w:val="28"/>
        </w:rPr>
        <w:t xml:space="preserve">For any children already in </w:t>
      </w:r>
      <w:r w:rsidR="002B145B" w:rsidRPr="001407AC">
        <w:rPr>
          <w:rFonts w:ascii="SassoonCRInfant" w:hAnsi="SassoonCRInfant"/>
          <w:sz w:val="28"/>
          <w:szCs w:val="28"/>
        </w:rPr>
        <w:t>self-isolation</w:t>
      </w:r>
      <w:r w:rsidR="002B145B">
        <w:rPr>
          <w:rFonts w:ascii="SassoonCRInfant" w:hAnsi="SassoonCRInfant"/>
          <w:sz w:val="28"/>
          <w:szCs w:val="28"/>
        </w:rPr>
        <w:t>,</w:t>
      </w:r>
      <w:r w:rsidRPr="001407AC">
        <w:rPr>
          <w:rFonts w:ascii="SassoonCRInfant" w:hAnsi="SassoonCRInfant"/>
          <w:sz w:val="28"/>
          <w:szCs w:val="28"/>
        </w:rPr>
        <w:t xml:space="preserve"> you can sign up for a month trial of </w:t>
      </w:r>
      <w:proofErr w:type="spellStart"/>
      <w:r w:rsidRPr="001407AC">
        <w:rPr>
          <w:rFonts w:ascii="SassoonCRInfant" w:hAnsi="SassoonCRInfant"/>
          <w:sz w:val="28"/>
          <w:szCs w:val="28"/>
        </w:rPr>
        <w:t>Twinkl</w:t>
      </w:r>
      <w:proofErr w:type="spellEnd"/>
      <w:r w:rsidRPr="001407AC">
        <w:rPr>
          <w:rFonts w:ascii="SassoonCRInfant" w:hAnsi="SassoonCRInfant"/>
          <w:sz w:val="28"/>
          <w:szCs w:val="28"/>
        </w:rPr>
        <w:t xml:space="preserve"> and get started on this booklet:</w:t>
      </w:r>
      <w:proofErr w:type="gramEnd"/>
    </w:p>
    <w:p w:rsidR="00CF1C6A" w:rsidRPr="001407AC" w:rsidRDefault="00BA6B42">
      <w:pPr>
        <w:rPr>
          <w:sz w:val="28"/>
          <w:szCs w:val="28"/>
        </w:rPr>
      </w:pPr>
      <w:hyperlink r:id="rId4" w:history="1">
        <w:r w:rsidR="001C533B" w:rsidRPr="001407AC">
          <w:rPr>
            <w:rStyle w:val="Hyperlink"/>
            <w:sz w:val="28"/>
            <w:szCs w:val="28"/>
          </w:rPr>
          <w:t>https://www.twinkl.co.uk/resource/year-3-school-closure-home-learning-resource-pack-t-e-2549912</w:t>
        </w:r>
      </w:hyperlink>
    </w:p>
    <w:p w:rsidR="006E2BB5" w:rsidRPr="001407AC" w:rsidRDefault="006E2BB5">
      <w:pPr>
        <w:rPr>
          <w:rFonts w:ascii="SassoonCRInfant" w:hAnsi="SassoonCRInfant"/>
          <w:sz w:val="28"/>
          <w:szCs w:val="28"/>
          <w:u w:val="single"/>
        </w:rPr>
      </w:pPr>
      <w:r w:rsidRPr="001407AC">
        <w:rPr>
          <w:rFonts w:ascii="SassoonCRInfant" w:hAnsi="SassoonCRInfant"/>
          <w:sz w:val="28"/>
          <w:szCs w:val="28"/>
          <w:u w:val="single"/>
        </w:rPr>
        <w:t xml:space="preserve">English – </w:t>
      </w:r>
    </w:p>
    <w:p w:rsidR="00CF1C6A" w:rsidRPr="001407AC" w:rsidRDefault="006E2BB5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</w:rPr>
        <w:t>Continue daily reading – ideas for writing: write about your favourite character, write a book review, retell a story but change the ending, design a front cover for a favourite book, write a blurb for a book, make up an acrostic Easter poem, write instructions for baking/making a sandwich</w:t>
      </w:r>
      <w:r w:rsidR="00FE18EC" w:rsidRPr="001407AC">
        <w:rPr>
          <w:rFonts w:ascii="SassoonCRInfant" w:hAnsi="SassoonCRInfant"/>
          <w:sz w:val="28"/>
          <w:szCs w:val="28"/>
        </w:rPr>
        <w:t xml:space="preserve">, write a report about your favourite sport/ hobby/ holiday destination etc. </w:t>
      </w:r>
    </w:p>
    <w:p w:rsidR="000D516D" w:rsidRPr="001407AC" w:rsidRDefault="000D516D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</w:rPr>
        <w:t xml:space="preserve">Visit – </w:t>
      </w:r>
      <w:hyperlink r:id="rId5" w:history="1">
        <w:r w:rsidRPr="001407AC">
          <w:rPr>
            <w:rStyle w:val="Hyperlink"/>
            <w:rFonts w:ascii="SassoonCRInfant" w:hAnsi="SassoonCRInfant"/>
            <w:sz w:val="28"/>
            <w:szCs w:val="28"/>
          </w:rPr>
          <w:t>www.pobble365.com</w:t>
        </w:r>
      </w:hyperlink>
      <w:r w:rsidRPr="001407AC">
        <w:rPr>
          <w:rFonts w:ascii="SassoonCRInfant" w:hAnsi="SassoonCRInfant"/>
          <w:sz w:val="28"/>
          <w:szCs w:val="28"/>
        </w:rPr>
        <w:t xml:space="preserve"> and choose a picture to write a story about. </w:t>
      </w:r>
    </w:p>
    <w:p w:rsidR="00C334A7" w:rsidRPr="001407AC" w:rsidRDefault="00C334A7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</w:rPr>
        <w:t xml:space="preserve">Reading - </w:t>
      </w:r>
      <w:hyperlink r:id="rId6" w:history="1">
        <w:r w:rsidRPr="001407AC">
          <w:rPr>
            <w:rStyle w:val="Hyperlink"/>
            <w:sz w:val="28"/>
            <w:szCs w:val="28"/>
          </w:rPr>
          <w:t>https://www.teachyourmonstertoread.com/</w:t>
        </w:r>
      </w:hyperlink>
      <w:r w:rsidRPr="001407AC">
        <w:rPr>
          <w:sz w:val="28"/>
          <w:szCs w:val="28"/>
        </w:rPr>
        <w:t xml:space="preserve"> </w:t>
      </w:r>
    </w:p>
    <w:p w:rsidR="006E2BB5" w:rsidRPr="001407AC" w:rsidRDefault="00403ACB" w:rsidP="00403ACB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</w:rPr>
        <w:t>English /</w:t>
      </w:r>
      <w:proofErr w:type="gramStart"/>
      <w:r w:rsidRPr="001407AC">
        <w:rPr>
          <w:rFonts w:ascii="SassoonCRInfant" w:hAnsi="SassoonCRInfant"/>
          <w:sz w:val="28"/>
          <w:szCs w:val="28"/>
        </w:rPr>
        <w:t xml:space="preserve">Maths  </w:t>
      </w:r>
      <w:proofErr w:type="gramEnd"/>
      <w:r w:rsidRPr="001407AC">
        <w:rPr>
          <w:rFonts w:ascii="SassoonCRInfant" w:hAnsi="SassoonCRInfant"/>
          <w:sz w:val="28"/>
          <w:szCs w:val="28"/>
        </w:rPr>
        <w:fldChar w:fldCharType="begin"/>
      </w:r>
      <w:r w:rsidRPr="001407AC">
        <w:rPr>
          <w:rFonts w:ascii="SassoonCRInfant" w:hAnsi="SassoonCRInfant"/>
          <w:sz w:val="28"/>
          <w:szCs w:val="28"/>
        </w:rPr>
        <w:instrText xml:space="preserve"> HYPERLINK "https://www.topmarks.co.uk/" </w:instrText>
      </w:r>
      <w:r w:rsidRPr="001407AC">
        <w:rPr>
          <w:rFonts w:ascii="SassoonCRInfant" w:hAnsi="SassoonCRInfant"/>
          <w:sz w:val="28"/>
          <w:szCs w:val="28"/>
        </w:rPr>
        <w:fldChar w:fldCharType="separate"/>
      </w:r>
      <w:r w:rsidRPr="001407AC">
        <w:rPr>
          <w:rStyle w:val="Hyperlink"/>
          <w:rFonts w:ascii="SassoonCRInfant" w:hAnsi="SassoonCRInfant"/>
          <w:sz w:val="28"/>
          <w:szCs w:val="28"/>
        </w:rPr>
        <w:t>https://www.topmarks.co.uk/</w:t>
      </w:r>
      <w:r w:rsidRPr="001407AC">
        <w:rPr>
          <w:rFonts w:ascii="SassoonCRInfant" w:hAnsi="SassoonCRInfant"/>
          <w:sz w:val="28"/>
          <w:szCs w:val="28"/>
        </w:rPr>
        <w:fldChar w:fldCharType="end"/>
      </w:r>
    </w:p>
    <w:p w:rsidR="00403ACB" w:rsidRPr="001407AC" w:rsidRDefault="00403ACB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</w:rPr>
        <w:t xml:space="preserve">English/Maths/Science/Other </w:t>
      </w:r>
      <w:hyperlink r:id="rId7" w:history="1">
        <w:r w:rsidRPr="001407AC">
          <w:rPr>
            <w:rStyle w:val="Hyperlink"/>
            <w:rFonts w:ascii="SassoonCRInfant" w:hAnsi="SassoonCRInfant"/>
            <w:sz w:val="28"/>
            <w:szCs w:val="28"/>
          </w:rPr>
          <w:t>https://www.theschoolrun.com/</w:t>
        </w:r>
      </w:hyperlink>
    </w:p>
    <w:p w:rsidR="00D2020F" w:rsidRPr="001407AC" w:rsidRDefault="00DC0922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  <w:u w:val="single"/>
        </w:rPr>
        <w:t>My Maths</w:t>
      </w:r>
      <w:r w:rsidRPr="001407AC">
        <w:rPr>
          <w:rFonts w:ascii="SassoonCRInfant" w:hAnsi="SassoonCRInfant"/>
          <w:sz w:val="28"/>
          <w:szCs w:val="28"/>
        </w:rPr>
        <w:t xml:space="preserve"> – School log in: Ransom Password – Hexagon</w:t>
      </w:r>
    </w:p>
    <w:p w:rsidR="003B0F6E" w:rsidRPr="001407AC" w:rsidRDefault="003B0F6E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  <w:u w:val="single"/>
        </w:rPr>
        <w:t xml:space="preserve">Bug </w:t>
      </w:r>
      <w:proofErr w:type="gramStart"/>
      <w:r w:rsidRPr="001407AC">
        <w:rPr>
          <w:rFonts w:ascii="SassoonCRInfant" w:hAnsi="SassoonCRInfant"/>
          <w:sz w:val="28"/>
          <w:szCs w:val="28"/>
          <w:u w:val="single"/>
        </w:rPr>
        <w:t>club</w:t>
      </w:r>
      <w:r w:rsidRPr="001407AC">
        <w:rPr>
          <w:rFonts w:ascii="SassoonCRInfant" w:hAnsi="SassoonCRInfant"/>
          <w:sz w:val="28"/>
          <w:szCs w:val="28"/>
        </w:rPr>
        <w:t xml:space="preserve"> </w:t>
      </w:r>
      <w:r w:rsidR="000B465D" w:rsidRPr="001407AC">
        <w:rPr>
          <w:rFonts w:ascii="SassoonCRInfant" w:hAnsi="SassoonCRInfant"/>
          <w:sz w:val="28"/>
          <w:szCs w:val="28"/>
        </w:rPr>
        <w:t xml:space="preserve"> (</w:t>
      </w:r>
      <w:proofErr w:type="gramEnd"/>
      <w:r w:rsidR="000B465D" w:rsidRPr="001407AC">
        <w:rPr>
          <w:rFonts w:ascii="SassoonCRInfant" w:hAnsi="SassoonCRInfant"/>
          <w:sz w:val="28"/>
          <w:szCs w:val="28"/>
        </w:rPr>
        <w:t xml:space="preserve">reception and KS1 – may not work for ks2) </w:t>
      </w:r>
      <w:r w:rsidRPr="001407AC">
        <w:rPr>
          <w:rFonts w:ascii="SassoonCRInfant" w:hAnsi="SassoonCRInfant"/>
          <w:sz w:val="28"/>
          <w:szCs w:val="28"/>
        </w:rPr>
        <w:t>(</w:t>
      </w:r>
      <w:hyperlink r:id="rId8" w:history="1">
        <w:r w:rsidRPr="001407AC">
          <w:rPr>
            <w:rStyle w:val="Hyperlink"/>
            <w:rFonts w:ascii="SassoonCRInfant" w:hAnsi="SassoonCRInfant"/>
            <w:sz w:val="28"/>
            <w:szCs w:val="28"/>
          </w:rPr>
          <w:t>www.activelearnprimary.co.uk</w:t>
        </w:r>
      </w:hyperlink>
      <w:r w:rsidRPr="001407AC">
        <w:rPr>
          <w:rFonts w:ascii="SassoonCRInfant" w:hAnsi="SassoonCRInfant"/>
          <w:sz w:val="28"/>
          <w:szCs w:val="28"/>
        </w:rPr>
        <w:t xml:space="preserve"> ) School login 39jj</w:t>
      </w:r>
    </w:p>
    <w:p w:rsidR="00DC0922" w:rsidRPr="001407AC" w:rsidRDefault="00DC0922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  <w:u w:val="single"/>
        </w:rPr>
        <w:t>Espresso</w:t>
      </w:r>
      <w:r w:rsidRPr="001407AC">
        <w:rPr>
          <w:rFonts w:ascii="SassoonCRInfant" w:hAnsi="SassoonCRInfant"/>
          <w:sz w:val="28"/>
          <w:szCs w:val="28"/>
        </w:rPr>
        <w:t xml:space="preserve"> (</w:t>
      </w:r>
      <w:hyperlink r:id="rId9" w:history="1">
        <w:r w:rsidRPr="001407AC">
          <w:rPr>
            <w:rStyle w:val="Hyperlink"/>
            <w:rFonts w:ascii="SassoonCRInfant" w:hAnsi="SassoonCRInfant"/>
            <w:sz w:val="28"/>
            <w:szCs w:val="28"/>
          </w:rPr>
          <w:t>www.discoveryeducation.co.uk</w:t>
        </w:r>
      </w:hyperlink>
      <w:r w:rsidRPr="001407AC">
        <w:rPr>
          <w:rFonts w:ascii="SassoonCRInfant" w:hAnsi="SassoonCRInfant"/>
          <w:sz w:val="28"/>
          <w:szCs w:val="28"/>
        </w:rPr>
        <w:t xml:space="preserve">) Coding/Phonics/Other </w:t>
      </w:r>
    </w:p>
    <w:p w:rsidR="00DC0922" w:rsidRPr="001407AC" w:rsidRDefault="00DC0922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</w:rPr>
        <w:t xml:space="preserve">Login – Student2216 Password – </w:t>
      </w:r>
      <w:proofErr w:type="spellStart"/>
      <w:r w:rsidRPr="001407AC">
        <w:rPr>
          <w:rFonts w:ascii="SassoonCRInfant" w:hAnsi="SassoonCRInfant"/>
          <w:sz w:val="28"/>
          <w:szCs w:val="28"/>
        </w:rPr>
        <w:t>wransom</w:t>
      </w:r>
      <w:proofErr w:type="spellEnd"/>
      <w:r w:rsidRPr="001407AC">
        <w:rPr>
          <w:rFonts w:ascii="SassoonCRInfant" w:hAnsi="SassoonCRInfant"/>
          <w:sz w:val="28"/>
          <w:szCs w:val="28"/>
        </w:rPr>
        <w:t xml:space="preserve"> (please only use lessons from your year group as others </w:t>
      </w:r>
      <w:proofErr w:type="gramStart"/>
      <w:r w:rsidRPr="001407AC">
        <w:rPr>
          <w:rFonts w:ascii="SassoonCRInfant" w:hAnsi="SassoonCRInfant"/>
          <w:sz w:val="28"/>
          <w:szCs w:val="28"/>
        </w:rPr>
        <w:t>will be taught</w:t>
      </w:r>
      <w:proofErr w:type="gramEnd"/>
      <w:r w:rsidRPr="001407AC">
        <w:rPr>
          <w:rFonts w:ascii="SassoonCRInfant" w:hAnsi="SassoonCRInfant"/>
          <w:sz w:val="28"/>
          <w:szCs w:val="28"/>
        </w:rPr>
        <w:t xml:space="preserve"> at school)</w:t>
      </w:r>
    </w:p>
    <w:p w:rsidR="00DC0922" w:rsidRPr="001407AC" w:rsidRDefault="00DC0922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  <w:u w:val="single"/>
        </w:rPr>
        <w:t xml:space="preserve">Times Tables </w:t>
      </w:r>
      <w:proofErr w:type="spellStart"/>
      <w:r w:rsidRPr="001407AC">
        <w:rPr>
          <w:rFonts w:ascii="SassoonCRInfant" w:hAnsi="SassoonCRInfant"/>
          <w:sz w:val="28"/>
          <w:szCs w:val="28"/>
          <w:u w:val="single"/>
        </w:rPr>
        <w:t>Rockstars</w:t>
      </w:r>
      <w:proofErr w:type="spellEnd"/>
      <w:r w:rsidRPr="001407AC">
        <w:rPr>
          <w:rFonts w:ascii="SassoonCRInfant" w:hAnsi="SassoonCRInfant"/>
          <w:sz w:val="28"/>
          <w:szCs w:val="28"/>
        </w:rPr>
        <w:t xml:space="preserve"> &amp; </w:t>
      </w:r>
      <w:proofErr w:type="spellStart"/>
      <w:r w:rsidRPr="001407AC">
        <w:rPr>
          <w:rFonts w:ascii="SassoonCRInfant" w:hAnsi="SassoonCRInfant"/>
          <w:sz w:val="28"/>
          <w:szCs w:val="28"/>
          <w:u w:val="single"/>
        </w:rPr>
        <w:t>Numbots</w:t>
      </w:r>
      <w:proofErr w:type="spellEnd"/>
      <w:r w:rsidRPr="001407AC">
        <w:rPr>
          <w:rFonts w:ascii="SassoonCRInfant" w:hAnsi="SassoonCRInfant"/>
          <w:sz w:val="28"/>
          <w:szCs w:val="28"/>
        </w:rPr>
        <w:t xml:space="preserve"> – </w:t>
      </w:r>
      <w:proofErr w:type="spellStart"/>
      <w:r w:rsidRPr="001407AC">
        <w:rPr>
          <w:rFonts w:ascii="SassoonCRInfant" w:hAnsi="SassoonCRInfant"/>
          <w:sz w:val="28"/>
          <w:szCs w:val="28"/>
        </w:rPr>
        <w:t>ch</w:t>
      </w:r>
      <w:proofErr w:type="spellEnd"/>
      <w:r w:rsidRPr="001407AC">
        <w:rPr>
          <w:rFonts w:ascii="SassoonCRInfant" w:hAnsi="SassoonCRInfant"/>
          <w:sz w:val="28"/>
          <w:szCs w:val="28"/>
        </w:rPr>
        <w:t xml:space="preserve"> have own log in</w:t>
      </w:r>
    </w:p>
    <w:p w:rsidR="00DC0922" w:rsidRPr="001407AC" w:rsidRDefault="00DC0922">
      <w:pPr>
        <w:rPr>
          <w:rFonts w:ascii="SassoonCRInfant" w:hAnsi="SassoonCRInfant"/>
          <w:sz w:val="28"/>
          <w:szCs w:val="28"/>
        </w:rPr>
      </w:pPr>
      <w:proofErr w:type="spellStart"/>
      <w:r w:rsidRPr="001407AC">
        <w:rPr>
          <w:rFonts w:ascii="SassoonCRInfant" w:hAnsi="SassoonCRInfant"/>
          <w:sz w:val="28"/>
          <w:szCs w:val="28"/>
          <w:u w:val="single"/>
        </w:rPr>
        <w:t>Twinkl</w:t>
      </w:r>
      <w:proofErr w:type="spellEnd"/>
      <w:r w:rsidRPr="001407AC">
        <w:rPr>
          <w:rFonts w:ascii="SassoonCRInfant" w:hAnsi="SassoonCRInfant"/>
          <w:sz w:val="28"/>
          <w:szCs w:val="28"/>
          <w:u w:val="single"/>
        </w:rPr>
        <w:t xml:space="preserve"> </w:t>
      </w:r>
      <w:r w:rsidRPr="001407AC">
        <w:rPr>
          <w:rFonts w:ascii="SassoonCRInfant" w:hAnsi="SassoonCRInfant"/>
          <w:sz w:val="28"/>
          <w:szCs w:val="28"/>
        </w:rPr>
        <w:t xml:space="preserve">– free </w:t>
      </w:r>
      <w:proofErr w:type="gramStart"/>
      <w:r w:rsidRPr="001407AC">
        <w:rPr>
          <w:rFonts w:ascii="SassoonCRInfant" w:hAnsi="SassoonCRInfant"/>
          <w:sz w:val="28"/>
          <w:szCs w:val="28"/>
        </w:rPr>
        <w:t>one month</w:t>
      </w:r>
      <w:proofErr w:type="gramEnd"/>
      <w:r w:rsidRPr="001407AC">
        <w:rPr>
          <w:rFonts w:ascii="SassoonCRInfant" w:hAnsi="SassoonCRInfant"/>
          <w:sz w:val="28"/>
          <w:szCs w:val="28"/>
        </w:rPr>
        <w:t xml:space="preserve"> subscription (hundreds of worksheets and </w:t>
      </w:r>
      <w:proofErr w:type="spellStart"/>
      <w:r w:rsidRPr="001407AC">
        <w:rPr>
          <w:rFonts w:ascii="SassoonCRInfant" w:hAnsi="SassoonCRInfant"/>
          <w:sz w:val="28"/>
          <w:szCs w:val="28"/>
        </w:rPr>
        <w:t>powerpoints</w:t>
      </w:r>
      <w:proofErr w:type="spellEnd"/>
      <w:r w:rsidRPr="001407AC">
        <w:rPr>
          <w:rFonts w:ascii="SassoonCRInfant" w:hAnsi="SassoonCRInfant"/>
          <w:sz w:val="28"/>
          <w:szCs w:val="28"/>
        </w:rPr>
        <w:t xml:space="preserve">) </w:t>
      </w:r>
    </w:p>
    <w:p w:rsidR="00D92630" w:rsidRPr="001407AC" w:rsidRDefault="00D92630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  <w:u w:val="single"/>
        </w:rPr>
        <w:t>Go noodle</w:t>
      </w:r>
      <w:r w:rsidRPr="001407AC">
        <w:rPr>
          <w:rFonts w:ascii="SassoonCRInfant" w:hAnsi="SassoonCRInfant"/>
          <w:sz w:val="28"/>
          <w:szCs w:val="28"/>
        </w:rPr>
        <w:t xml:space="preserve"> – 2-3 minute dance/aerobic videos (may need to set up account)</w:t>
      </w:r>
    </w:p>
    <w:p w:rsidR="00D92630" w:rsidRPr="001407AC" w:rsidRDefault="00D92630">
      <w:pPr>
        <w:rPr>
          <w:rFonts w:ascii="SassoonCRInfant" w:hAnsi="SassoonCRInfant"/>
          <w:sz w:val="28"/>
          <w:szCs w:val="28"/>
        </w:rPr>
      </w:pPr>
      <w:proofErr w:type="spellStart"/>
      <w:r w:rsidRPr="001407AC">
        <w:rPr>
          <w:rFonts w:ascii="SassoonCRInfant" w:hAnsi="SassoonCRInfant"/>
          <w:sz w:val="28"/>
          <w:szCs w:val="28"/>
          <w:u w:val="single"/>
        </w:rPr>
        <w:lastRenderedPageBreak/>
        <w:t>Squeebles</w:t>
      </w:r>
      <w:proofErr w:type="spellEnd"/>
      <w:r w:rsidRPr="001407AC">
        <w:rPr>
          <w:rFonts w:ascii="SassoonCRInfant" w:hAnsi="SassoonCRInfant"/>
          <w:sz w:val="28"/>
          <w:szCs w:val="28"/>
        </w:rPr>
        <w:t xml:space="preserve"> – great app for spellings</w:t>
      </w:r>
    </w:p>
    <w:p w:rsidR="00D92630" w:rsidRPr="001407AC" w:rsidRDefault="00D92630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  <w:u w:val="single"/>
        </w:rPr>
        <w:t>Scratch/J2 code</w:t>
      </w:r>
      <w:r w:rsidRPr="001407AC">
        <w:rPr>
          <w:rFonts w:ascii="SassoonCRInfant" w:hAnsi="SassoonCRInfant"/>
          <w:sz w:val="28"/>
          <w:szCs w:val="28"/>
        </w:rPr>
        <w:t xml:space="preserve"> – Coding website </w:t>
      </w:r>
    </w:p>
    <w:p w:rsidR="000C75BC" w:rsidRPr="001407AC" w:rsidRDefault="00D92630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  <w:u w:val="single"/>
        </w:rPr>
        <w:t>You Tube</w:t>
      </w:r>
      <w:r w:rsidRPr="001407AC">
        <w:rPr>
          <w:rFonts w:ascii="SassoonCRInfant" w:hAnsi="SassoonCRInfant"/>
          <w:sz w:val="28"/>
          <w:szCs w:val="28"/>
        </w:rPr>
        <w:t xml:space="preserve"> – Jo Wicks </w:t>
      </w:r>
      <w:proofErr w:type="spellStart"/>
      <w:r w:rsidRPr="001407AC">
        <w:rPr>
          <w:rFonts w:ascii="SassoonCRInfant" w:hAnsi="SassoonCRInfant"/>
          <w:sz w:val="28"/>
          <w:szCs w:val="28"/>
        </w:rPr>
        <w:t>Hiit</w:t>
      </w:r>
      <w:proofErr w:type="spellEnd"/>
      <w:r w:rsidRPr="001407AC">
        <w:rPr>
          <w:rFonts w:ascii="SassoonCRInfant" w:hAnsi="SassoonCRInfant"/>
          <w:sz w:val="28"/>
          <w:szCs w:val="28"/>
        </w:rPr>
        <w:t xml:space="preserve"> work outs for kids</w:t>
      </w:r>
    </w:p>
    <w:p w:rsidR="00D92630" w:rsidRPr="001407AC" w:rsidRDefault="00D92630" w:rsidP="00D92630">
      <w:pPr>
        <w:ind w:left="720" w:firstLine="720"/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</w:rPr>
        <w:t>Cosmic Yoga</w:t>
      </w:r>
      <w:r w:rsidR="000C75BC" w:rsidRPr="001407AC">
        <w:rPr>
          <w:rFonts w:ascii="SassoonCRInfant" w:hAnsi="SassoonCRInfant"/>
          <w:sz w:val="28"/>
          <w:szCs w:val="28"/>
        </w:rPr>
        <w:t>/ mindfulness</w:t>
      </w:r>
    </w:p>
    <w:p w:rsidR="000C75BC" w:rsidRPr="001407AC" w:rsidRDefault="000C75BC" w:rsidP="000C75BC">
      <w:pPr>
        <w:rPr>
          <w:rFonts w:ascii="SassoonCRInfant" w:hAnsi="SassoonCRInfant"/>
          <w:sz w:val="28"/>
          <w:szCs w:val="28"/>
          <w:u w:val="single"/>
        </w:rPr>
      </w:pPr>
      <w:r w:rsidRPr="001407AC">
        <w:rPr>
          <w:rFonts w:ascii="SassoonCRInfant" w:hAnsi="SassoonCRInfant"/>
          <w:sz w:val="28"/>
          <w:szCs w:val="28"/>
          <w:u w:val="single"/>
        </w:rPr>
        <w:t xml:space="preserve">BBC </w:t>
      </w:r>
      <w:proofErr w:type="spellStart"/>
      <w:r w:rsidRPr="001407AC">
        <w:rPr>
          <w:rFonts w:ascii="SassoonCRInfant" w:hAnsi="SassoonCRInfant"/>
          <w:sz w:val="28"/>
          <w:szCs w:val="28"/>
          <w:u w:val="single"/>
        </w:rPr>
        <w:t>Bitesize</w:t>
      </w:r>
      <w:proofErr w:type="spellEnd"/>
      <w:r w:rsidR="000035E8" w:rsidRPr="001407AC">
        <w:rPr>
          <w:rFonts w:ascii="SassoonCRInfant" w:hAnsi="SassoonCRInfant"/>
          <w:sz w:val="28"/>
          <w:szCs w:val="28"/>
        </w:rPr>
        <w:t xml:space="preserve"> (great for all subjects </w:t>
      </w:r>
      <w:proofErr w:type="spellStart"/>
      <w:r w:rsidR="000035E8" w:rsidRPr="001407AC">
        <w:rPr>
          <w:rFonts w:ascii="SassoonCRInfant" w:hAnsi="SassoonCRInfant"/>
          <w:sz w:val="28"/>
          <w:szCs w:val="28"/>
        </w:rPr>
        <w:t>inc</w:t>
      </w:r>
      <w:proofErr w:type="spellEnd"/>
      <w:r w:rsidR="000035E8" w:rsidRPr="001407AC">
        <w:rPr>
          <w:rFonts w:ascii="SassoonCRInfant" w:hAnsi="SassoonCRInfant"/>
          <w:sz w:val="28"/>
          <w:szCs w:val="28"/>
        </w:rPr>
        <w:t xml:space="preserve"> Science, French</w:t>
      </w:r>
      <w:r w:rsidR="00BA6B42">
        <w:rPr>
          <w:rFonts w:ascii="SassoonCRInfant" w:hAnsi="SassoonCRInfant"/>
          <w:sz w:val="28"/>
          <w:szCs w:val="28"/>
        </w:rPr>
        <w:t>)</w:t>
      </w:r>
      <w:bookmarkStart w:id="0" w:name="_GoBack"/>
      <w:bookmarkEnd w:id="0"/>
    </w:p>
    <w:p w:rsidR="000C75BC" w:rsidRPr="001407AC" w:rsidRDefault="000C75BC" w:rsidP="000C75BC">
      <w:pPr>
        <w:rPr>
          <w:rFonts w:ascii="SassoonCRInfant" w:hAnsi="SassoonCRInfant"/>
          <w:sz w:val="28"/>
          <w:szCs w:val="28"/>
        </w:rPr>
      </w:pPr>
    </w:p>
    <w:p w:rsidR="000C75BC" w:rsidRPr="001407AC" w:rsidRDefault="000C75BC" w:rsidP="000C75BC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</w:rPr>
        <w:t xml:space="preserve">Untested but look good/recommended by home educators – </w:t>
      </w:r>
    </w:p>
    <w:p w:rsidR="000C75BC" w:rsidRPr="001407AC" w:rsidRDefault="000C75BC" w:rsidP="000C75BC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</w:rPr>
        <w:t>Doodle Maths</w:t>
      </w:r>
    </w:p>
    <w:p w:rsidR="000C75BC" w:rsidRPr="001407AC" w:rsidRDefault="000C75BC" w:rsidP="000C75BC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</w:rPr>
        <w:t>Piano Maestro</w:t>
      </w:r>
    </w:p>
    <w:p w:rsidR="000C75BC" w:rsidRPr="001407AC" w:rsidRDefault="000C75BC" w:rsidP="000C75BC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</w:rPr>
        <w:t>Duo Lingo (French)</w:t>
      </w:r>
    </w:p>
    <w:p w:rsidR="000C75BC" w:rsidRPr="001407AC" w:rsidRDefault="000C75BC" w:rsidP="000C75BC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</w:rPr>
        <w:t>Mystery Science</w:t>
      </w:r>
    </w:p>
    <w:p w:rsidR="000C75BC" w:rsidRDefault="000C75BC" w:rsidP="000C75BC">
      <w:pPr>
        <w:rPr>
          <w:rFonts w:ascii="SassoonCRInfant" w:hAnsi="SassoonCRInfant"/>
          <w:sz w:val="28"/>
          <w:szCs w:val="28"/>
        </w:rPr>
      </w:pPr>
      <w:r w:rsidRPr="001407AC">
        <w:rPr>
          <w:rFonts w:ascii="SassoonCRInfant" w:hAnsi="SassoonCRInfant"/>
          <w:sz w:val="28"/>
          <w:szCs w:val="28"/>
        </w:rPr>
        <w:t>Crash Course kids You Tube (Science)</w:t>
      </w:r>
    </w:p>
    <w:p w:rsidR="007A4425" w:rsidRDefault="007A4425" w:rsidP="000C75BC">
      <w:pPr>
        <w:rPr>
          <w:rFonts w:ascii="SassoonCRInfant" w:hAnsi="SassoonCRInfant"/>
          <w:sz w:val="28"/>
          <w:szCs w:val="28"/>
        </w:rPr>
      </w:pPr>
    </w:p>
    <w:p w:rsidR="007A4425" w:rsidRDefault="007A4425" w:rsidP="000C75BC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We look forward to seeing everyone back for business as usual soon. </w:t>
      </w:r>
    </w:p>
    <w:p w:rsidR="007A4425" w:rsidRPr="001407AC" w:rsidRDefault="007A4425" w:rsidP="000C75BC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Miss Hallahan and Mrs </w:t>
      </w:r>
      <w:proofErr w:type="spellStart"/>
      <w:r>
        <w:rPr>
          <w:rFonts w:ascii="SassoonCRInfant" w:hAnsi="SassoonCRInfant"/>
          <w:sz w:val="28"/>
          <w:szCs w:val="28"/>
        </w:rPr>
        <w:t>Tite</w:t>
      </w:r>
      <w:proofErr w:type="spellEnd"/>
      <w:r>
        <w:rPr>
          <w:rFonts w:ascii="SassoonCRInfant" w:hAnsi="SassoonCRInfant"/>
          <w:sz w:val="28"/>
          <w:szCs w:val="28"/>
        </w:rPr>
        <w:t xml:space="preserve">. </w:t>
      </w:r>
    </w:p>
    <w:p w:rsidR="000C75BC" w:rsidRPr="001407AC" w:rsidRDefault="000C75BC" w:rsidP="000C75BC">
      <w:pPr>
        <w:rPr>
          <w:rFonts w:ascii="SassoonCRInfant" w:hAnsi="SassoonCRInfant"/>
          <w:sz w:val="28"/>
          <w:szCs w:val="28"/>
        </w:rPr>
      </w:pPr>
    </w:p>
    <w:p w:rsidR="000C75BC" w:rsidRPr="001407AC" w:rsidRDefault="000C75BC" w:rsidP="000C75BC">
      <w:pPr>
        <w:rPr>
          <w:rFonts w:ascii="SassoonCRInfant" w:hAnsi="SassoonCRInfant"/>
          <w:sz w:val="28"/>
          <w:szCs w:val="28"/>
        </w:rPr>
      </w:pPr>
    </w:p>
    <w:sectPr w:rsidR="000C75BC" w:rsidRPr="001407AC" w:rsidSect="00C33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CF"/>
    <w:rsid w:val="000035E8"/>
    <w:rsid w:val="00010618"/>
    <w:rsid w:val="000A3435"/>
    <w:rsid w:val="000A3B9E"/>
    <w:rsid w:val="000B465D"/>
    <w:rsid w:val="000C75BC"/>
    <w:rsid w:val="000D516D"/>
    <w:rsid w:val="001407AC"/>
    <w:rsid w:val="001C533B"/>
    <w:rsid w:val="002B145B"/>
    <w:rsid w:val="003B0F6E"/>
    <w:rsid w:val="00403ACB"/>
    <w:rsid w:val="004847CF"/>
    <w:rsid w:val="00633E3F"/>
    <w:rsid w:val="006E2BB5"/>
    <w:rsid w:val="007A4425"/>
    <w:rsid w:val="008E21F5"/>
    <w:rsid w:val="00AA3F1D"/>
    <w:rsid w:val="00B4345B"/>
    <w:rsid w:val="00B8223C"/>
    <w:rsid w:val="00BA21F0"/>
    <w:rsid w:val="00BA6B42"/>
    <w:rsid w:val="00C334A7"/>
    <w:rsid w:val="00CF1C6A"/>
    <w:rsid w:val="00D92630"/>
    <w:rsid w:val="00DC0922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69EA"/>
  <w15:chartTrackingRefBased/>
  <w15:docId w15:val="{E61C92D6-6A75-46DA-9428-ABDF2D0B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learnprimary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schoolru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yourmonstertorea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bble365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winkl.co.uk/resource/year-3-school-closure-home-learning-resource-pack-t-e-2549912" TargetMode="External"/><Relationship Id="rId9" Type="http://schemas.openxmlformats.org/officeDocument/2006/relationships/hyperlink" Target="http://www.discoveryeduc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SHallahan</dc:creator>
  <cp:keywords/>
  <dc:description/>
  <cp:lastModifiedBy>SHallahan</cp:lastModifiedBy>
  <cp:revision>24</cp:revision>
  <dcterms:created xsi:type="dcterms:W3CDTF">2020-03-18T08:50:00Z</dcterms:created>
  <dcterms:modified xsi:type="dcterms:W3CDTF">2020-03-18T12:53:00Z</dcterms:modified>
</cp:coreProperties>
</file>